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FE" w:rsidRDefault="004079FE" w:rsidP="004079FE">
      <w:pPr>
        <w:spacing w:line="252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4900" cy="1047750"/>
            <wp:effectExtent l="0" t="0" r="0" b="0"/>
            <wp:wrapSquare wrapText="bothSides"/>
            <wp:docPr id="1" name="Imagen 1" descr="LOGO Del_Vall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l_Valle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4079FE" w:rsidRDefault="004079FE" w:rsidP="004079FE">
      <w:pPr>
        <w:spacing w:line="252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PLAN DE TRABAJO SUSPENSIÓN DE CLASES</w:t>
      </w:r>
    </w:p>
    <w:p w:rsidR="004079FE" w:rsidRDefault="004079FE" w:rsidP="004079FE">
      <w:pPr>
        <w:spacing w:line="252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DOCENTE:     </w:t>
      </w:r>
    </w:p>
    <w:p w:rsidR="004079FE" w:rsidRDefault="004079FE" w:rsidP="004079FE">
      <w:pPr>
        <w:spacing w:line="252" w:lineRule="auto"/>
        <w:rPr>
          <w:b/>
          <w:sz w:val="28"/>
          <w:u w:val="single"/>
        </w:rPr>
      </w:pPr>
    </w:p>
    <w:p w:rsidR="004079FE" w:rsidRDefault="004079FE" w:rsidP="004079FE">
      <w:pPr>
        <w:spacing w:line="252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CURSO: </w:t>
      </w:r>
      <w:r>
        <w:rPr>
          <w:b/>
          <w:sz w:val="28"/>
          <w:u w:val="single"/>
        </w:rPr>
        <w:tab/>
        <w:t>Segundo</w:t>
      </w:r>
      <w:r>
        <w:rPr>
          <w:b/>
          <w:sz w:val="28"/>
          <w:u w:val="single"/>
        </w:rPr>
        <w:tab/>
        <w:t xml:space="preserve">         , ASIGNATURA:</w:t>
      </w:r>
      <w:r>
        <w:rPr>
          <w:b/>
          <w:sz w:val="28"/>
          <w:u w:val="single"/>
        </w:rPr>
        <w:tab/>
      </w:r>
      <w:proofErr w:type="gramStart"/>
      <w:r>
        <w:rPr>
          <w:b/>
          <w:sz w:val="28"/>
          <w:u w:val="single"/>
        </w:rPr>
        <w:t>Inglés</w:t>
      </w:r>
      <w:proofErr w:type="gramEnd"/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4079FE" w:rsidRDefault="004079FE" w:rsidP="004079FE">
      <w:pPr>
        <w:spacing w:line="252" w:lineRule="auto"/>
        <w:rPr>
          <w:b/>
          <w:sz w:val="28"/>
          <w:u w:val="single"/>
        </w:rPr>
      </w:pPr>
    </w:p>
    <w:tbl>
      <w:tblPr>
        <w:tblStyle w:val="Tablaconcuadrcula"/>
        <w:tblW w:w="8926" w:type="dxa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4079FE" w:rsidTr="004079F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4079FE" w:rsidRDefault="004079FE" w:rsidP="004079FE">
            <w:pPr>
              <w:spacing w:line="240" w:lineRule="auto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OBJETIVO:</w:t>
            </w:r>
            <w:r>
              <w:rPr>
                <w:sz w:val="28"/>
              </w:rPr>
              <w:t xml:space="preserve"> </w:t>
            </w:r>
          </w:p>
        </w:tc>
      </w:tr>
      <w:tr w:rsidR="004079FE" w:rsidTr="004079F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INSTRUCCIONES:</w:t>
            </w:r>
          </w:p>
          <w:p w:rsidR="004079FE" w:rsidRDefault="004079F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Realizar actividad con un adulto que guie al estudiante. Sacar foto de actividad y luego enviarla a la profesora de inglés Belén Rodríguez (brodriguez@colegiodelvalle.cl)</w:t>
            </w:r>
          </w:p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</w:tc>
      </w:tr>
      <w:tr w:rsidR="004079FE" w:rsidTr="004079F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4079FE" w:rsidRDefault="004079FE">
            <w:pPr>
              <w:spacing w:line="240" w:lineRule="auto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TAREA/ACTIVIDAD A REALIZAR:</w:t>
            </w:r>
          </w:p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4079FE" w:rsidRDefault="004079F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Observar video explicativo del profesor (video 1)</w:t>
            </w:r>
            <w:r>
              <w:t xml:space="preserve"> </w:t>
            </w:r>
            <w:hyperlink r:id="rId5" w:history="1">
              <w:r>
                <w:rPr>
                  <w:rStyle w:val="Hipervnculo"/>
                </w:rPr>
                <w:t>https://www.youtube.com/watch?v=gSDWdZwJsuk&amp;feature=youtu.be</w:t>
              </w:r>
            </w:hyperlink>
          </w:p>
          <w:p w:rsidR="004079FE" w:rsidRDefault="004079FE">
            <w:pPr>
              <w:spacing w:line="240" w:lineRule="auto"/>
              <w:rPr>
                <w:sz w:val="28"/>
              </w:rPr>
            </w:pPr>
          </w:p>
          <w:p w:rsidR="004079FE" w:rsidRDefault="004079FE" w:rsidP="004079F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Video 2: </w:t>
            </w:r>
            <w:r>
              <w:rPr>
                <w:sz w:val="28"/>
              </w:rPr>
              <w:t>Diálogos demostrativos 1 y 2 con diferentes posibles respuestas</w:t>
            </w:r>
          </w:p>
          <w:p w:rsidR="004079FE" w:rsidRDefault="004079F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Preguntar al niño que entendió del dialogo e ir parándolo para comprender de que se habla.</w:t>
            </w:r>
          </w:p>
          <w:p w:rsidR="004079FE" w:rsidRDefault="004079FE">
            <w:pPr>
              <w:spacing w:line="240" w:lineRule="auto"/>
            </w:pPr>
            <w:hyperlink r:id="rId6" w:history="1">
              <w:r>
                <w:rPr>
                  <w:rStyle w:val="Hipervnculo"/>
                </w:rPr>
                <w:t>https://www.youtube.com/watch?v=JMSGUrcNOWk&amp;feature=youtu.be</w:t>
              </w:r>
            </w:hyperlink>
          </w:p>
          <w:p w:rsidR="004079FE" w:rsidRDefault="004079FE">
            <w:pPr>
              <w:spacing w:line="240" w:lineRule="auto"/>
              <w:rPr>
                <w:sz w:val="28"/>
              </w:rPr>
            </w:pPr>
            <w:hyperlink r:id="rId7" w:history="1">
              <w:r>
                <w:rPr>
                  <w:rStyle w:val="Hipervnculo"/>
                </w:rPr>
                <w:t>https://www.youtube.com/watch?v=tjv-_bFINLk&amp;feature=youtu.be</w:t>
              </w:r>
            </w:hyperlink>
          </w:p>
          <w:p w:rsidR="004079FE" w:rsidRDefault="004079F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1)Actividad: Leer comic de pági</w:t>
            </w:r>
            <w:r>
              <w:rPr>
                <w:sz w:val="28"/>
              </w:rPr>
              <w:t xml:space="preserve">na 6 y 7 del libro </w:t>
            </w:r>
            <w:proofErr w:type="spellStart"/>
            <w:r>
              <w:rPr>
                <w:sz w:val="28"/>
              </w:rPr>
              <w:t>Go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getters</w:t>
            </w:r>
            <w:proofErr w:type="spellEnd"/>
            <w:r>
              <w:rPr>
                <w:sz w:val="28"/>
              </w:rPr>
              <w:t xml:space="preserve"> y hacer actividad de página 7 (unir las frases según la estructura de una conversación)</w:t>
            </w:r>
          </w:p>
          <w:p w:rsidR="004079FE" w:rsidRDefault="004079FE">
            <w:pPr>
              <w:spacing w:line="240" w:lineRule="auto"/>
              <w:rPr>
                <w:sz w:val="28"/>
              </w:rPr>
            </w:pPr>
          </w:p>
          <w:p w:rsidR="004079FE" w:rsidRDefault="004079F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2)Realizar página 8</w:t>
            </w:r>
            <w:r>
              <w:rPr>
                <w:sz w:val="28"/>
              </w:rPr>
              <w:t xml:space="preserve"> : (Utilizar cd que está atrás del libro ahí están los audios</w:t>
            </w:r>
            <w:bookmarkStart w:id="0" w:name="_GoBack"/>
            <w:bookmarkEnd w:id="0"/>
            <w:r>
              <w:rPr>
                <w:sz w:val="28"/>
              </w:rPr>
              <w:t>).Escucha y marca con un ticket los útiles escolares que Tracy olvidó</w:t>
            </w:r>
          </w:p>
          <w:p w:rsidR="004079FE" w:rsidRDefault="004079F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Escucha de nuevo y une las columnas según la conversación</w:t>
            </w:r>
          </w:p>
          <w:p w:rsidR="004079FE" w:rsidRDefault="004079FE">
            <w:pPr>
              <w:spacing w:line="240" w:lineRule="auto"/>
              <w:rPr>
                <w:sz w:val="28"/>
              </w:rPr>
            </w:pPr>
          </w:p>
          <w:p w:rsidR="004079FE" w:rsidRDefault="004079FE">
            <w:pPr>
              <w:spacing w:line="240" w:lineRule="auto"/>
              <w:rPr>
                <w:sz w:val="28"/>
              </w:rPr>
            </w:pPr>
          </w:p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</w:tc>
      </w:tr>
      <w:tr w:rsidR="004079FE" w:rsidTr="004079F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FECHA/TIPO DE ENTREGA, REVISIÓN O EVALUACIÓN:</w:t>
            </w:r>
          </w:p>
          <w:p w:rsidR="004079FE" w:rsidRDefault="004079F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Entrega :Lunes 04 de Mayo por medio de correo de lunes a viernes </w:t>
            </w:r>
          </w:p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</w:tc>
      </w:tr>
      <w:tr w:rsidR="004079FE" w:rsidTr="004079F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E" w:rsidRDefault="004079FE">
            <w:pPr>
              <w:spacing w:line="240" w:lineRule="auto"/>
              <w:rPr>
                <w:b/>
                <w:sz w:val="28"/>
                <w:u w:val="single"/>
              </w:rPr>
            </w:pPr>
          </w:p>
        </w:tc>
      </w:tr>
    </w:tbl>
    <w:p w:rsidR="004079FE" w:rsidRDefault="004079FE" w:rsidP="004079FE"/>
    <w:p w:rsidR="00AB7E57" w:rsidRDefault="00AB7E57"/>
    <w:sectPr w:rsidR="00AB7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FE"/>
    <w:rsid w:val="004079FE"/>
    <w:rsid w:val="00A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5A4B4-60C8-4AC9-99A9-466234C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FE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07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jv-_bFINLk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MSGUrcNOWk&amp;feature=youtu.be" TargetMode="External"/><Relationship Id="rId5" Type="http://schemas.openxmlformats.org/officeDocument/2006/relationships/hyperlink" Target="https://www.youtube.com/watch?v=gSDWdZwJsuk&amp;feature=youtu.b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Rodriguez Vergara</dc:creator>
  <cp:keywords/>
  <dc:description/>
  <cp:lastModifiedBy>Belen Rodriguez Vergara</cp:lastModifiedBy>
  <cp:revision>1</cp:revision>
  <dcterms:created xsi:type="dcterms:W3CDTF">2020-04-27T20:27:00Z</dcterms:created>
  <dcterms:modified xsi:type="dcterms:W3CDTF">2020-04-27T20:38:00Z</dcterms:modified>
</cp:coreProperties>
</file>