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B9" w:rsidRDefault="006C3CB9" w:rsidP="006C3CB9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04900" cy="1047750"/>
            <wp:effectExtent l="0" t="0" r="0" b="0"/>
            <wp:wrapSquare wrapText="bothSides"/>
            <wp:docPr id="2" name="Imagen 2" descr="LOGO Del_Vall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l_Valle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</w:p>
    <w:p w:rsidR="006C3CB9" w:rsidRDefault="006C3CB9" w:rsidP="006C3CB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PLAN DE TRABAJO SUSPENSIÓN DE CLASES</w:t>
      </w:r>
    </w:p>
    <w:p w:rsidR="006C3CB9" w:rsidRDefault="006C3CB9" w:rsidP="006C3CB9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DOCENTE:    Teresa Rauch Ávila  </w:t>
      </w:r>
    </w:p>
    <w:p w:rsidR="006C3CB9" w:rsidRDefault="006C3CB9" w:rsidP="006C3CB9">
      <w:pPr>
        <w:rPr>
          <w:b/>
          <w:sz w:val="28"/>
          <w:u w:val="single"/>
        </w:rPr>
      </w:pPr>
    </w:p>
    <w:p w:rsidR="006C3CB9" w:rsidRDefault="006C3CB9" w:rsidP="006C3CB9">
      <w:pPr>
        <w:rPr>
          <w:b/>
          <w:sz w:val="28"/>
        </w:rPr>
      </w:pPr>
      <w:r>
        <w:rPr>
          <w:b/>
          <w:sz w:val="28"/>
          <w:u w:val="single"/>
        </w:rPr>
        <w:t>CURSO:</w:t>
      </w:r>
      <w:r>
        <w:rPr>
          <w:b/>
          <w:sz w:val="28"/>
        </w:rPr>
        <w:t xml:space="preserve"> IV A</w:t>
      </w:r>
      <w:r w:rsidR="00D1486B">
        <w:rPr>
          <w:b/>
          <w:sz w:val="28"/>
        </w:rPr>
        <w:t xml:space="preserve"> y IVB</w:t>
      </w:r>
      <w:r w:rsidRPr="001A6CCF">
        <w:rPr>
          <w:b/>
          <w:sz w:val="28"/>
        </w:rPr>
        <w:tab/>
        <w:t xml:space="preserve"> </w:t>
      </w:r>
    </w:p>
    <w:p w:rsidR="006C3CB9" w:rsidRPr="001A6CCF" w:rsidRDefault="006C3CB9" w:rsidP="006C3CB9">
      <w:pPr>
        <w:rPr>
          <w:b/>
          <w:sz w:val="28"/>
        </w:rPr>
      </w:pPr>
      <w:r w:rsidRPr="001A6CCF">
        <w:rPr>
          <w:b/>
          <w:sz w:val="28"/>
          <w:u w:val="single"/>
        </w:rPr>
        <w:t>ASIGNATURA</w:t>
      </w:r>
      <w:r>
        <w:rPr>
          <w:b/>
          <w:sz w:val="28"/>
        </w:rPr>
        <w:t>:</w:t>
      </w:r>
      <w:r w:rsidR="005E2BF6">
        <w:rPr>
          <w:b/>
          <w:sz w:val="28"/>
        </w:rPr>
        <w:t xml:space="preserve"> </w:t>
      </w:r>
      <w:r w:rsidRPr="001A6CCF">
        <w:rPr>
          <w:b/>
          <w:sz w:val="28"/>
        </w:rPr>
        <w:t>Química</w:t>
      </w:r>
      <w:r w:rsidRPr="001A6CCF">
        <w:rPr>
          <w:b/>
          <w:sz w:val="28"/>
        </w:rPr>
        <w:tab/>
      </w:r>
      <w:r w:rsidRPr="001A6CCF">
        <w:rPr>
          <w:b/>
          <w:sz w:val="28"/>
        </w:rPr>
        <w:tab/>
      </w:r>
      <w:r w:rsidRPr="001A6CCF">
        <w:rPr>
          <w:b/>
          <w:sz w:val="28"/>
        </w:rPr>
        <w:tab/>
      </w:r>
      <w:r w:rsidRPr="001A6CCF">
        <w:rPr>
          <w:b/>
          <w:sz w:val="28"/>
        </w:rPr>
        <w:tab/>
      </w:r>
    </w:p>
    <w:tbl>
      <w:tblPr>
        <w:tblStyle w:val="Tablaconcuadrcula"/>
        <w:tblW w:w="8926" w:type="dxa"/>
        <w:tblLook w:val="04A0"/>
      </w:tblPr>
      <w:tblGrid>
        <w:gridCol w:w="8926"/>
      </w:tblGrid>
      <w:tr w:rsidR="006C3CB9" w:rsidTr="00446454">
        <w:tc>
          <w:tcPr>
            <w:tcW w:w="8926" w:type="dxa"/>
          </w:tcPr>
          <w:p w:rsidR="006C3CB9" w:rsidRDefault="006C3CB9" w:rsidP="00446454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OBJETIVO:</w:t>
            </w:r>
          </w:p>
          <w:p w:rsidR="005E2BF6" w:rsidRPr="005E2BF6" w:rsidRDefault="005E2BF6" w:rsidP="00446454">
            <w:pPr>
              <w:rPr>
                <w:sz w:val="28"/>
              </w:rPr>
            </w:pPr>
            <w:r w:rsidRPr="005E2BF6">
              <w:rPr>
                <w:sz w:val="28"/>
              </w:rPr>
              <w:t xml:space="preserve"> Reconocer el comportamiento ácido-base de las drogas</w:t>
            </w:r>
          </w:p>
          <w:p w:rsidR="006C3CB9" w:rsidRPr="00C205F3" w:rsidRDefault="006C3CB9" w:rsidP="00446454">
            <w:pPr>
              <w:rPr>
                <w:sz w:val="28"/>
              </w:rPr>
            </w:pPr>
          </w:p>
        </w:tc>
      </w:tr>
      <w:tr w:rsidR="006C3CB9" w:rsidTr="00446454">
        <w:tc>
          <w:tcPr>
            <w:tcW w:w="8926" w:type="dxa"/>
          </w:tcPr>
          <w:p w:rsidR="00C9358B" w:rsidRDefault="006C3CB9" w:rsidP="00C9358B">
            <w:pPr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INSTRUCCIONES: </w:t>
            </w:r>
            <w:r w:rsidR="00C9358B">
              <w:rPr>
                <w:sz w:val="28"/>
              </w:rPr>
              <w:t>- Pueden realizar la actividad en forma individual o en grupos máximo de tres integrantes que se comunicaran a distancia.</w:t>
            </w:r>
          </w:p>
          <w:p w:rsidR="00C9358B" w:rsidRDefault="00C9358B" w:rsidP="00C9358B">
            <w:pPr>
              <w:rPr>
                <w:sz w:val="28"/>
              </w:rPr>
            </w:pPr>
            <w:r>
              <w:rPr>
                <w:sz w:val="28"/>
              </w:rPr>
              <w:t>- Si algún concepto no es reconocido o ha sido olvidado debe recurrir a investigar.</w:t>
            </w:r>
          </w:p>
          <w:p w:rsidR="00C9358B" w:rsidRDefault="00C9358B" w:rsidP="00C9358B">
            <w:pPr>
              <w:rPr>
                <w:sz w:val="28"/>
              </w:rPr>
            </w:pPr>
            <w:r>
              <w:rPr>
                <w:sz w:val="28"/>
              </w:rPr>
              <w:t xml:space="preserve">- Se sugiere  utilizar texto química de 2019 y revisar los conceptos preliminares necesarios para resolver el presente trabajo usar link </w:t>
            </w:r>
          </w:p>
          <w:p w:rsidR="006C3CB9" w:rsidRDefault="00C9358B" w:rsidP="00C9358B">
            <w:pPr>
              <w:rPr>
                <w:sz w:val="28"/>
              </w:rPr>
            </w:pPr>
            <w:r>
              <w:rPr>
                <w:sz w:val="28"/>
              </w:rPr>
              <w:t>- Utilizar apuntes y ejercicios de clases realizadas en marzo 2020</w:t>
            </w:r>
          </w:p>
          <w:p w:rsidR="006C3CB9" w:rsidRPr="00CE6299" w:rsidRDefault="006C3CB9" w:rsidP="0044645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6C3CB9" w:rsidTr="00446454">
        <w:tc>
          <w:tcPr>
            <w:tcW w:w="8926" w:type="dxa"/>
          </w:tcPr>
          <w:p w:rsidR="006C3CB9" w:rsidRDefault="006C3CB9" w:rsidP="00446454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TAREA/ACTIVIDAD A REALIZAR:</w:t>
            </w:r>
          </w:p>
          <w:p w:rsidR="00C9358B" w:rsidRDefault="006C3CB9" w:rsidP="00C9358B">
            <w:pPr>
              <w:rPr>
                <w:sz w:val="28"/>
              </w:rPr>
            </w:pPr>
            <w:r>
              <w:t xml:space="preserve"> </w:t>
            </w:r>
            <w:r w:rsidR="00C9358B" w:rsidRPr="003E56C7">
              <w:rPr>
                <w:sz w:val="28"/>
              </w:rPr>
              <w:t>Desarrollo de guía de trabajo</w:t>
            </w:r>
            <w:r w:rsidR="00C9358B">
              <w:rPr>
                <w:sz w:val="28"/>
              </w:rPr>
              <w:t xml:space="preserve"> : Tema : Química ácido-base de las drogas</w:t>
            </w:r>
          </w:p>
          <w:p w:rsidR="00990C35" w:rsidRDefault="00990C35" w:rsidP="00446454">
            <w:pPr>
              <w:rPr>
                <w:sz w:val="28"/>
              </w:rPr>
            </w:pPr>
            <w:r w:rsidRPr="00990C35">
              <w:rPr>
                <w:sz w:val="28"/>
              </w:rPr>
              <w:t xml:space="preserve">Sugerencias de consulta </w:t>
            </w:r>
            <w:r w:rsidR="0088780F">
              <w:rPr>
                <w:sz w:val="28"/>
              </w:rPr>
              <w:t xml:space="preserve"> (además de texto y apuntes clase)</w:t>
            </w:r>
            <w:r w:rsidRPr="00990C35">
              <w:rPr>
                <w:sz w:val="28"/>
              </w:rPr>
              <w:t>:</w:t>
            </w:r>
          </w:p>
          <w:p w:rsidR="00990C35" w:rsidRDefault="00990C35" w:rsidP="00446454">
            <w:r>
              <w:t xml:space="preserve"> </w:t>
            </w:r>
            <w:hyperlink r:id="rId5" w:history="1">
              <w:r>
                <w:rPr>
                  <w:rStyle w:val="Hipervnculo"/>
                </w:rPr>
                <w:t>https://qoudo.wordpress.com/temarios/tema-4/teorias-de-acidos-y-bases/</w:t>
              </w:r>
            </w:hyperlink>
          </w:p>
          <w:p w:rsidR="006C3CB9" w:rsidRPr="00990C35" w:rsidRDefault="00990C35" w:rsidP="00446454">
            <w:pPr>
              <w:rPr>
                <w:sz w:val="28"/>
              </w:rPr>
            </w:pPr>
            <w:hyperlink r:id="rId6" w:history="1">
              <w:r w:rsidRPr="00192BD2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  <w:lang w:eastAsia="es-CL"/>
                </w:rPr>
                <w:t>https://aprendoenlinea.mineduc.cl</w:t>
              </w:r>
            </w:hyperlink>
            <w:r>
              <w:t xml:space="preserve">  </w:t>
            </w:r>
          </w:p>
        </w:tc>
      </w:tr>
      <w:tr w:rsidR="006C3CB9" w:rsidTr="00446454">
        <w:tc>
          <w:tcPr>
            <w:tcW w:w="8926" w:type="dxa"/>
          </w:tcPr>
          <w:p w:rsidR="006C3CB9" w:rsidRDefault="006C3CB9" w:rsidP="00446454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FECHA/TIPO DE ENTREGA, REVISIÓN O EVALUACIÓN:</w:t>
            </w:r>
          </w:p>
          <w:p w:rsidR="006C3CB9" w:rsidRPr="00B51EFF" w:rsidRDefault="006C3CB9" w:rsidP="00446454">
            <w:pPr>
              <w:rPr>
                <w:sz w:val="28"/>
              </w:rPr>
            </w:pPr>
            <w:r w:rsidRPr="00CE6299">
              <w:rPr>
                <w:sz w:val="28"/>
              </w:rPr>
              <w:t>Fecha de entrega</w:t>
            </w:r>
            <w:r>
              <w:rPr>
                <w:sz w:val="28"/>
              </w:rPr>
              <w:t xml:space="preserve"> Jueves 26 de Marzo. Vía  </w:t>
            </w:r>
            <w:r w:rsidRPr="005D7E9F">
              <w:rPr>
                <w:rFonts w:ascii="Calibri" w:hAnsi="Calibri" w:cs="Arial"/>
                <w:bCs/>
                <w:color w:val="000000"/>
                <w:sz w:val="28"/>
                <w:szCs w:val="28"/>
              </w:rPr>
              <w:t>Email institucional</w:t>
            </w:r>
            <w:r>
              <w:rPr>
                <w:sz w:val="28"/>
              </w:rPr>
              <w:t xml:space="preserve"> Posteriormente se revisará , se despejarán dudas de los estudiantes y se constituirá en  contenidos de prueba .</w:t>
            </w:r>
          </w:p>
        </w:tc>
      </w:tr>
    </w:tbl>
    <w:p w:rsidR="006C3CB9" w:rsidRDefault="006C3CB9" w:rsidP="006C3CB9">
      <w:bookmarkStart w:id="0" w:name="_GoBack"/>
      <w:bookmarkEnd w:id="0"/>
    </w:p>
    <w:p w:rsidR="006C3CB9" w:rsidRDefault="006C3CB9" w:rsidP="006C3CB9"/>
    <w:p w:rsidR="006C3CB9" w:rsidRDefault="006C3CB9"/>
    <w:sectPr w:rsidR="006C3CB9" w:rsidSect="00991F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3F24"/>
    <w:rsid w:val="000909C1"/>
    <w:rsid w:val="000C6BFA"/>
    <w:rsid w:val="00316063"/>
    <w:rsid w:val="004674F0"/>
    <w:rsid w:val="005E2BF6"/>
    <w:rsid w:val="0061305E"/>
    <w:rsid w:val="006C3CB9"/>
    <w:rsid w:val="0088780F"/>
    <w:rsid w:val="00990C35"/>
    <w:rsid w:val="00991F3B"/>
    <w:rsid w:val="00C9358B"/>
    <w:rsid w:val="00D1486B"/>
    <w:rsid w:val="00E9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C3C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rendoenlinea.mineduc.cl/" TargetMode="External"/><Relationship Id="rId5" Type="http://schemas.openxmlformats.org/officeDocument/2006/relationships/hyperlink" Target="https://qoudo.wordpress.com/temarios/tema-4/teorias-de-acidos-y-bas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7</cp:revision>
  <dcterms:created xsi:type="dcterms:W3CDTF">2020-03-17T19:10:00Z</dcterms:created>
  <dcterms:modified xsi:type="dcterms:W3CDTF">2020-03-17T21:58:00Z</dcterms:modified>
</cp:coreProperties>
</file>